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340B" w14:textId="5D5F3F47" w:rsidR="00867A69" w:rsidRPr="00A14318" w:rsidRDefault="00A009E1" w:rsidP="00A009E1">
      <w:pPr>
        <w:spacing w:after="240"/>
        <w:jc w:val="center"/>
        <w:rPr>
          <w:rFonts w:cs="Calibri"/>
          <w:b/>
          <w:sz w:val="28"/>
          <w:szCs w:val="28"/>
        </w:rPr>
      </w:pPr>
      <w:bookmarkStart w:id="0" w:name="_Hlk481495486"/>
      <w:r>
        <w:rPr>
          <w:rFonts w:cs="Calibri"/>
          <w:b/>
          <w:sz w:val="28"/>
          <w:szCs w:val="28"/>
        </w:rPr>
        <w:t>D</w:t>
      </w:r>
      <w:r w:rsidR="00AC1E13" w:rsidRPr="00A14318">
        <w:rPr>
          <w:rFonts w:cs="Calibri"/>
          <w:b/>
          <w:sz w:val="28"/>
          <w:szCs w:val="28"/>
        </w:rPr>
        <w:t xml:space="preserve">raper </w:t>
      </w:r>
      <w:r w:rsidR="00BC0859">
        <w:rPr>
          <w:rFonts w:cs="Calibri"/>
          <w:b/>
          <w:sz w:val="28"/>
          <w:szCs w:val="28"/>
        </w:rPr>
        <w:t xml:space="preserve">at Home </w:t>
      </w:r>
      <w:r w:rsidR="0055666D">
        <w:rPr>
          <w:rFonts w:cs="Calibri"/>
          <w:b/>
          <w:sz w:val="28"/>
          <w:szCs w:val="28"/>
        </w:rPr>
        <w:t>Introduces Cassette Shade</w:t>
      </w:r>
    </w:p>
    <w:p w14:paraId="66ADFEBC" w14:textId="4814AA77" w:rsidR="0055666D" w:rsidRDefault="00867A69" w:rsidP="00857100">
      <w:pPr>
        <w:rPr>
          <w:rFonts w:cs="Calibri"/>
          <w:bCs/>
        </w:rPr>
      </w:pPr>
      <w:r w:rsidRPr="00406F96">
        <w:rPr>
          <w:rFonts w:cs="Calibri"/>
          <w:b/>
        </w:rPr>
        <w:t xml:space="preserve">(Spiceland, Ind.) </w:t>
      </w:r>
      <w:r>
        <w:rPr>
          <w:rFonts w:cs="Calibri"/>
          <w:b/>
        </w:rPr>
        <w:t>–</w:t>
      </w:r>
      <w:r w:rsidR="00AB4DA8">
        <w:rPr>
          <w:rFonts w:cs="Calibri"/>
          <w:b/>
        </w:rPr>
        <w:t xml:space="preserve"> </w:t>
      </w:r>
      <w:r w:rsidR="00857100" w:rsidRPr="00857100">
        <w:rPr>
          <w:rFonts w:cs="Calibri"/>
          <w:bCs/>
        </w:rPr>
        <w:t xml:space="preserve">Draper </w:t>
      </w:r>
      <w:r w:rsidR="0055666D">
        <w:rPr>
          <w:rFonts w:cs="Calibri"/>
          <w:bCs/>
        </w:rPr>
        <w:t xml:space="preserve">at Home </w:t>
      </w:r>
      <w:r w:rsidR="00F120BD">
        <w:t xml:space="preserve">is expanding its FlexStyle line of residential motorized </w:t>
      </w:r>
      <w:r w:rsidR="00501DC1">
        <w:t>roller</w:t>
      </w:r>
      <w:r w:rsidR="00F120BD">
        <w:t xml:space="preserve"> shades to include a cassette version.</w:t>
      </w:r>
    </w:p>
    <w:p w14:paraId="191BFBC4" w14:textId="77777777" w:rsidR="002155C7" w:rsidRDefault="00F120BD" w:rsidP="00857100">
      <w:r>
        <w:t xml:space="preserve">The FlexStyle Cassette is available with curved or square fascia, which can be </w:t>
      </w:r>
      <w:r w:rsidR="002155C7" w:rsidRPr="00ED27E0">
        <w:rPr>
          <w:rFonts w:cs="Calibri"/>
        </w:rPr>
        <w:t>wrappe</w:t>
      </w:r>
      <w:r w:rsidR="002155C7">
        <w:rPr>
          <w:rFonts w:cs="Calibri"/>
        </w:rPr>
        <w:t xml:space="preserve">d in fabric to match the shade panel or surrounding décor. </w:t>
      </w:r>
      <w:r>
        <w:t>Tau</w:t>
      </w:r>
      <w:r w:rsidRPr="00551C74">
        <w:t>pe, Grey, Black, White, and Warm White</w:t>
      </w:r>
      <w:r w:rsidR="002155C7">
        <w:t xml:space="preserve"> powder coat is also available.</w:t>
      </w:r>
    </w:p>
    <w:p w14:paraId="0B5DA818" w14:textId="2D57B733" w:rsidR="00551C74" w:rsidRDefault="003E2A93" w:rsidP="00857100">
      <w:r>
        <w:rPr>
          <w:rFonts w:cs="Calibri"/>
        </w:rPr>
        <w:t>As with many Draper at Home solutions, the FlexStyle Cassette was the result of requests from the custom installation community.</w:t>
      </w:r>
    </w:p>
    <w:p w14:paraId="517A2D45" w14:textId="3836A033" w:rsidR="00F120BD" w:rsidRDefault="003E2A93" w:rsidP="00857100">
      <w:r>
        <w:t xml:space="preserve">“When we introduced the FlexStyle open roll shading system, integrators and installers loved it. It’s elegant, easy to install, has a small footprint, and is durable,” said Clint Childress, Director of Residential Markets. “People liked it so much that many of them asked us to come up with a cassette </w:t>
      </w:r>
      <w:r w:rsidR="007E4E52">
        <w:t>product</w:t>
      </w:r>
      <w:r>
        <w:t xml:space="preserve"> with those same characteristics.”</w:t>
      </w:r>
    </w:p>
    <w:p w14:paraId="3E6A00A7" w14:textId="6307490B" w:rsidR="008F67CC" w:rsidRDefault="008F67CC" w:rsidP="00857100">
      <w:r>
        <w:t xml:space="preserve">The </w:t>
      </w:r>
      <w:r w:rsidR="00501DC1">
        <w:t>low-profile</w:t>
      </w:r>
      <w:r>
        <w:t xml:space="preserve"> cassette installs quickly and easily to mounting brackets, which attach to the </w:t>
      </w:r>
      <w:r w:rsidR="00F56B0F">
        <w:t>wall or ceiling</w:t>
      </w:r>
      <w:r>
        <w:t xml:space="preserve"> with only one screw per bracket.</w:t>
      </w:r>
    </w:p>
    <w:p w14:paraId="0FAC545C" w14:textId="4C34C30B" w:rsidR="00857100" w:rsidRDefault="005E116D" w:rsidP="00857100">
      <w:r>
        <w:t>E</w:t>
      </w:r>
      <w:r w:rsidR="00857100">
        <w:t xml:space="preserve">very FlexStyle </w:t>
      </w:r>
      <w:r w:rsidR="00501DC1">
        <w:t xml:space="preserve">roller </w:t>
      </w:r>
      <w:r w:rsidR="00857100">
        <w:t xml:space="preserve">shade is </w:t>
      </w:r>
      <w:r w:rsidR="00501DC1">
        <w:t xml:space="preserve">made to order </w:t>
      </w:r>
      <w:r w:rsidR="00857100">
        <w:t xml:space="preserve">and hand inspected in </w:t>
      </w:r>
      <w:r w:rsidR="00B4653E">
        <w:t>the company’s</w:t>
      </w:r>
      <w:r w:rsidR="00034088">
        <w:t xml:space="preserve"> world class </w:t>
      </w:r>
      <w:r w:rsidR="00857100">
        <w:t xml:space="preserve">Spiceland, Indiana </w:t>
      </w:r>
      <w:r w:rsidR="00AB71FC">
        <w:t>factory</w:t>
      </w:r>
      <w:r w:rsidR="00857100">
        <w:t>.</w:t>
      </w:r>
    </w:p>
    <w:p w14:paraId="5F478FA8" w14:textId="781E9A53" w:rsidR="00D546AF" w:rsidRDefault="003E2A93" w:rsidP="00D546AF">
      <w:r>
        <w:t xml:space="preserve">The </w:t>
      </w:r>
      <w:r w:rsidR="00D546AF">
        <w:t xml:space="preserve">FlexStyle </w:t>
      </w:r>
      <w:r>
        <w:t xml:space="preserve">Cassette </w:t>
      </w:r>
      <w:r w:rsidR="00D546AF">
        <w:t xml:space="preserve">is powered by Somfy to integrate into smart home systems. </w:t>
      </w:r>
      <w:r>
        <w:t>The same b</w:t>
      </w:r>
      <w:r w:rsidR="00D546AF">
        <w:t xml:space="preserve">attery and standard motors </w:t>
      </w:r>
      <w:r>
        <w:t xml:space="preserve">as other Draper at Home shades </w:t>
      </w:r>
      <w:r w:rsidR="00D546AF">
        <w:t>are available with RTS or built-in Zigbee technology.</w:t>
      </w:r>
    </w:p>
    <w:p w14:paraId="7ECA4C6D" w14:textId="0A3B55F1" w:rsidR="00B4653E" w:rsidRDefault="003E2A93" w:rsidP="00857100">
      <w:r>
        <w:t xml:space="preserve">The </w:t>
      </w:r>
      <w:r w:rsidR="00B4653E">
        <w:t xml:space="preserve">FlexStyle </w:t>
      </w:r>
      <w:r>
        <w:t xml:space="preserve">Cassette </w:t>
      </w:r>
      <w:r w:rsidR="00B4653E">
        <w:t xml:space="preserve">features hundreds of fabric color, texture, and openness choices from American weavers Phifer and Mermet USA, plus </w:t>
      </w:r>
      <w:r w:rsidR="00501DC1">
        <w:t xml:space="preserve">unlimited </w:t>
      </w:r>
      <w:r w:rsidR="00B4653E">
        <w:t>custom colors.</w:t>
      </w:r>
    </w:p>
    <w:p w14:paraId="4B392FC8" w14:textId="29FCEF54" w:rsidR="00A32210" w:rsidRDefault="00D8540A" w:rsidP="00A32210">
      <w:pPr>
        <w:rPr>
          <w:rFonts w:cs="Calibri"/>
        </w:rPr>
      </w:pPr>
      <w:r>
        <w:rPr>
          <w:rFonts w:cs="Calibri"/>
        </w:rPr>
        <w:t xml:space="preserve">To </w:t>
      </w:r>
      <w:r w:rsidR="003E2A93">
        <w:rPr>
          <w:rFonts w:cs="Calibri"/>
        </w:rPr>
        <w:t>experience the FlexStyle Cassette in person,</w:t>
      </w:r>
      <w:r w:rsidR="00D546AF">
        <w:rPr>
          <w:rFonts w:cs="Calibri"/>
        </w:rPr>
        <w:t xml:space="preserve"> </w:t>
      </w:r>
      <w:r>
        <w:rPr>
          <w:rFonts w:cs="Calibri"/>
        </w:rPr>
        <w:t xml:space="preserve">stop by booth </w:t>
      </w:r>
      <w:r w:rsidR="007E4E52">
        <w:rPr>
          <w:rFonts w:cs="Calibri"/>
        </w:rPr>
        <w:t xml:space="preserve">1101 at the International Window Coverings Expo, April 10-12 at the </w:t>
      </w:r>
      <w:r w:rsidR="007E4E52" w:rsidRPr="00E5493F">
        <w:rPr>
          <w:rFonts w:cs="Calibri"/>
        </w:rPr>
        <w:t>Gaylord Texan Convention Center</w:t>
      </w:r>
      <w:r w:rsidR="007E4E52">
        <w:rPr>
          <w:rFonts w:cs="Calibri"/>
        </w:rPr>
        <w:t xml:space="preserve"> in Grapevine, Texas</w:t>
      </w:r>
      <w:r>
        <w:rPr>
          <w:rFonts w:cs="Calibri"/>
        </w:rPr>
        <w:t>.</w:t>
      </w:r>
    </w:p>
    <w:p w14:paraId="50EBA459" w14:textId="77777777" w:rsidR="007E4E52" w:rsidRDefault="007E4E52" w:rsidP="007E4E52">
      <w:pPr>
        <w:rPr>
          <w:rFonts w:cs="Calibri"/>
        </w:rPr>
      </w:pPr>
      <w:r w:rsidRPr="00406F96">
        <w:rPr>
          <w:rFonts w:cs="Calibri"/>
          <w:b/>
          <w:u w:val="single"/>
        </w:rPr>
        <w:t>About Draper</w:t>
      </w:r>
      <w:r>
        <w:rPr>
          <w:rFonts w:cs="Calibri"/>
          <w:b/>
          <w:u w:val="single"/>
        </w:rPr>
        <w:t xml:space="preserve"> </w:t>
      </w:r>
      <w:proofErr w:type="gramStart"/>
      <w:r>
        <w:rPr>
          <w:rFonts w:cs="Calibri"/>
          <w:b/>
          <w:u w:val="single"/>
        </w:rPr>
        <w:t>At</w:t>
      </w:r>
      <w:proofErr w:type="gramEnd"/>
      <w:r>
        <w:rPr>
          <w:rFonts w:cs="Calibri"/>
          <w:b/>
          <w:u w:val="single"/>
        </w:rPr>
        <w:t xml:space="preserve"> Home</w:t>
      </w:r>
      <w:r w:rsidRPr="00406F96">
        <w:rPr>
          <w:rFonts w:cs="Calibri"/>
          <w:b/>
          <w:u w:val="single"/>
        </w:rPr>
        <w:br/>
      </w:r>
      <w:r w:rsidRPr="005F37E4">
        <w:rPr>
          <w:rFonts w:cs="Calibri"/>
        </w:rPr>
        <w:t>Draper At Home is a leading provider of innovative interior and outdoor residential shading solutions. We produce, inspect, and ship thousands of custom shades daily from our 500,000 square-foot facility in America’s Heartland. Our custom capabilities and design resources help you meet the dreams of your customers in a timely fashion.</w:t>
      </w:r>
      <w:r>
        <w:rPr>
          <w:rFonts w:cs="Calibri"/>
        </w:rPr>
        <w:t xml:space="preserve"> </w:t>
      </w:r>
      <w:r w:rsidRPr="00E84530">
        <w:rPr>
          <w:rFonts w:cs="Calibri"/>
        </w:rPr>
        <w:t xml:space="preserve">To learn more, visit </w:t>
      </w:r>
      <w:hyperlink r:id="rId10" w:history="1">
        <w:r w:rsidRPr="008C3843">
          <w:rPr>
            <w:rStyle w:val="Hyperlink"/>
            <w:rFonts w:cs="Calibri"/>
          </w:rPr>
          <w:t>www.draperathome.com</w:t>
        </w:r>
      </w:hyperlink>
      <w:r w:rsidRPr="00E84530">
        <w:rPr>
          <w:rFonts w:cs="Calibri"/>
        </w:rPr>
        <w:t>.</w:t>
      </w:r>
    </w:p>
    <w:p w14:paraId="5D84C1C6" w14:textId="5FD57703" w:rsidR="00A83F49" w:rsidRPr="00867A69" w:rsidRDefault="00867A69" w:rsidP="00867A69">
      <w:pPr>
        <w:spacing w:after="120"/>
        <w:rPr>
          <w:rFonts w:cs="Calibri"/>
          <w:b/>
        </w:rPr>
      </w:pPr>
      <w:r w:rsidRPr="00406F96">
        <w:rPr>
          <w:rFonts w:cs="Calibri"/>
          <w:b/>
        </w:rPr>
        <w:t>Media Contact:</w:t>
      </w:r>
      <w:r w:rsidRPr="00406F96">
        <w:rPr>
          <w:rFonts w:cs="Calibri"/>
          <w:b/>
        </w:rPr>
        <w:br/>
      </w:r>
      <w:bookmarkEnd w:id="0"/>
      <w:r w:rsidRPr="00406F96">
        <w:rPr>
          <w:rFonts w:cs="Calibri"/>
        </w:rPr>
        <w:t>Terry Coffey</w:t>
      </w:r>
      <w:r>
        <w:rPr>
          <w:rFonts w:cs="Calibri"/>
        </w:rPr>
        <w:br/>
      </w:r>
      <w:r w:rsidRPr="00406F96">
        <w:rPr>
          <w:rFonts w:cs="Calibri"/>
        </w:rPr>
        <w:t>Phone:</w:t>
      </w:r>
      <w:r w:rsidRPr="00406F96">
        <w:rPr>
          <w:rFonts w:cs="Calibri"/>
        </w:rPr>
        <w:tab/>
        <w:t>765-856-1230</w:t>
      </w:r>
      <w:r>
        <w:rPr>
          <w:rFonts w:cs="Calibri"/>
        </w:rPr>
        <w:br/>
      </w:r>
      <w:r w:rsidRPr="00406F96">
        <w:rPr>
          <w:rFonts w:cs="Calibri"/>
        </w:rPr>
        <w:t>E-mail:</w:t>
      </w:r>
      <w:r w:rsidRPr="00406F96">
        <w:rPr>
          <w:rFonts w:cs="Calibri"/>
        </w:rPr>
        <w:tab/>
      </w:r>
      <w:hyperlink r:id="rId11" w:history="1">
        <w:r w:rsidRPr="009E714A">
          <w:rPr>
            <w:rStyle w:val="Hyperlink"/>
            <w:rFonts w:cs="Calibri"/>
            <w:b/>
          </w:rPr>
          <w:t>tcoffey@draperinc.com</w:t>
        </w:r>
      </w:hyperlink>
      <w:r>
        <w:rPr>
          <w:rFonts w:cs="Calibri"/>
          <w:b/>
        </w:rPr>
        <w:br/>
      </w:r>
      <w:r w:rsidRPr="00406F96">
        <w:rPr>
          <w:rFonts w:cs="Calibri"/>
        </w:rPr>
        <w:t xml:space="preserve">Website: </w:t>
      </w:r>
      <w:hyperlink w:history="1">
        <w:r w:rsidR="001A45FB" w:rsidRPr="009A69A4">
          <w:rPr>
            <w:rStyle w:val="Hyperlink"/>
            <w:rFonts w:cs="Calibri"/>
            <w:b/>
          </w:rPr>
          <w:t>www.draperat home.com</w:t>
        </w:r>
      </w:hyperlink>
    </w:p>
    <w:sectPr w:rsidR="00A83F49" w:rsidRPr="00867A69" w:rsidSect="008862B4">
      <w:headerReference w:type="default" r:id="rId12"/>
      <w:footerReference w:type="default" r:id="rId13"/>
      <w:pgSz w:w="12240" w:h="15840"/>
      <w:pgMar w:top="1872" w:right="1008" w:bottom="1872" w:left="864" w:header="187" w:footer="6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EDE5" w14:textId="77777777" w:rsidR="007F3079" w:rsidRDefault="007F3079" w:rsidP="00D05074">
      <w:pPr>
        <w:spacing w:after="0"/>
      </w:pPr>
      <w:r>
        <w:separator/>
      </w:r>
    </w:p>
  </w:endnote>
  <w:endnote w:type="continuationSeparator" w:id="0">
    <w:p w14:paraId="39A14EE1" w14:textId="77777777" w:rsidR="007F3079" w:rsidRDefault="007F3079" w:rsidP="00D050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F553" w14:textId="531DC245" w:rsidR="00113AF4" w:rsidRPr="00C4754A" w:rsidRDefault="000C3F89" w:rsidP="000C3F89">
    <w:pPr>
      <w:pStyle w:val="Footer"/>
      <w:tabs>
        <w:tab w:val="clear" w:pos="4680"/>
      </w:tabs>
      <w:ind w:hanging="1260"/>
      <w:jc w:val="right"/>
      <w:rPr>
        <w:color w:val="404040" w:themeColor="text1" w:themeTint="BF"/>
        <w:sz w:val="20"/>
        <w:szCs w:val="20"/>
      </w:rPr>
    </w:pPr>
    <w:r w:rsidRPr="00C4754A">
      <w:rPr>
        <w:color w:val="404040" w:themeColor="text1" w:themeTint="BF"/>
        <w:sz w:val="16"/>
        <w:szCs w:val="16"/>
      </w:rPr>
      <w:t xml:space="preserve">                            </w:t>
    </w:r>
    <w:r w:rsidR="00F21E56" w:rsidRPr="00C4754A">
      <w:rPr>
        <w:b/>
        <w:color w:val="404040" w:themeColor="text1" w:themeTint="BF"/>
        <w:sz w:val="24"/>
        <w:szCs w:val="24"/>
      </w:rPr>
      <w:t>Draper</w:t>
    </w:r>
    <w:r w:rsidR="001A45FB">
      <w:rPr>
        <w:b/>
        <w:color w:val="404040" w:themeColor="text1" w:themeTint="BF"/>
        <w:sz w:val="24"/>
        <w:szCs w:val="24"/>
      </w:rPr>
      <w:t xml:space="preserve"> At Home</w:t>
    </w:r>
    <w:r w:rsidR="00F21E56" w:rsidRPr="00C4754A">
      <w:rPr>
        <w:b/>
        <w:color w:val="404040" w:themeColor="text1" w:themeTint="BF"/>
        <w:sz w:val="24"/>
        <w:szCs w:val="24"/>
      </w:rPr>
      <w:tab/>
    </w:r>
    <w:proofErr w:type="gramStart"/>
    <w:r w:rsidR="00113AF4" w:rsidRPr="00C4754A">
      <w:rPr>
        <w:color w:val="404040" w:themeColor="text1" w:themeTint="BF"/>
        <w:sz w:val="20"/>
        <w:szCs w:val="20"/>
      </w:rPr>
      <w:t>draperinc.com  |</w:t>
    </w:r>
    <w:proofErr w:type="gramEnd"/>
    <w:r w:rsidR="00113AF4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>765.987.7999  |  800.238.7999</w:t>
    </w:r>
    <w:r w:rsidR="00F21E56" w:rsidRPr="00C4754A">
      <w:rPr>
        <w:color w:val="404040" w:themeColor="text1" w:themeTint="BF"/>
        <w:sz w:val="20"/>
        <w:szCs w:val="20"/>
      </w:rPr>
      <w:br/>
      <w:t>411 S. Pearl St.</w:t>
    </w:r>
    <w:r w:rsidR="00C4754A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 xml:space="preserve"> Spiceland, </w:t>
    </w:r>
    <w:proofErr w:type="gramStart"/>
    <w:r w:rsidR="00F21E56" w:rsidRPr="00C4754A">
      <w:rPr>
        <w:color w:val="404040" w:themeColor="text1" w:themeTint="BF"/>
        <w:sz w:val="20"/>
        <w:szCs w:val="20"/>
      </w:rPr>
      <w:t>IN</w:t>
    </w:r>
    <w:r w:rsidR="00C4754A" w:rsidRPr="00C4754A">
      <w:rPr>
        <w:color w:val="404040" w:themeColor="text1" w:themeTint="BF"/>
        <w:sz w:val="20"/>
        <w:szCs w:val="20"/>
      </w:rPr>
      <w:t xml:space="preserve">  USA</w:t>
    </w:r>
    <w:proofErr w:type="gramEnd"/>
    <w:r w:rsidR="00F21E56" w:rsidRPr="00C4754A">
      <w:rPr>
        <w:color w:val="404040" w:themeColor="text1" w:themeTint="BF"/>
        <w:sz w:val="20"/>
        <w:szCs w:val="20"/>
      </w:rPr>
      <w:t xml:space="preserve"> 47385</w:t>
    </w:r>
    <w:r w:rsidR="00113AF4" w:rsidRPr="00C4754A">
      <w:rPr>
        <w:color w:val="404040" w:themeColor="text1" w:themeTint="B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F9CD" w14:textId="77777777" w:rsidR="007F3079" w:rsidRDefault="007F3079" w:rsidP="00D05074">
      <w:pPr>
        <w:spacing w:after="0"/>
      </w:pPr>
      <w:r>
        <w:separator/>
      </w:r>
    </w:p>
  </w:footnote>
  <w:footnote w:type="continuationSeparator" w:id="0">
    <w:p w14:paraId="76A18F96" w14:textId="77777777" w:rsidR="007F3079" w:rsidRDefault="007F3079" w:rsidP="00D050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2386" w14:textId="5111F0CE" w:rsidR="00D05074" w:rsidRDefault="001A45FB" w:rsidP="00656532">
    <w:pPr>
      <w:pStyle w:val="Header"/>
      <w:ind w:left="-540"/>
    </w:pPr>
    <w:r>
      <w:rPr>
        <w:noProof/>
      </w:rPr>
      <w:drawing>
        <wp:inline distT="0" distB="0" distL="0" distR="0" wp14:anchorId="384FFA6F" wp14:editId="1C9CFDCC">
          <wp:extent cx="2971806" cy="1298451"/>
          <wp:effectExtent l="0" t="0" r="0" b="0"/>
          <wp:docPr id="11420924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092446" name="Picture 11420924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6" cy="1298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69"/>
    <w:rsid w:val="00034088"/>
    <w:rsid w:val="00035342"/>
    <w:rsid w:val="00036068"/>
    <w:rsid w:val="0003782A"/>
    <w:rsid w:val="0006031A"/>
    <w:rsid w:val="00064479"/>
    <w:rsid w:val="00073F72"/>
    <w:rsid w:val="00087F96"/>
    <w:rsid w:val="000C3F89"/>
    <w:rsid w:val="000D02A8"/>
    <w:rsid w:val="000D1FFF"/>
    <w:rsid w:val="000E2DC3"/>
    <w:rsid w:val="000E75CF"/>
    <w:rsid w:val="00113AF4"/>
    <w:rsid w:val="001167E2"/>
    <w:rsid w:val="001647A5"/>
    <w:rsid w:val="001A45FB"/>
    <w:rsid w:val="001C190E"/>
    <w:rsid w:val="001D3EBF"/>
    <w:rsid w:val="00203C8A"/>
    <w:rsid w:val="00212597"/>
    <w:rsid w:val="002155C7"/>
    <w:rsid w:val="00281E31"/>
    <w:rsid w:val="002A4271"/>
    <w:rsid w:val="002E6E11"/>
    <w:rsid w:val="002E790D"/>
    <w:rsid w:val="002F7999"/>
    <w:rsid w:val="00307CA8"/>
    <w:rsid w:val="00332BA2"/>
    <w:rsid w:val="00337447"/>
    <w:rsid w:val="003503BA"/>
    <w:rsid w:val="00362DDF"/>
    <w:rsid w:val="003815A4"/>
    <w:rsid w:val="003A0EFA"/>
    <w:rsid w:val="003C2AC1"/>
    <w:rsid w:val="003D799B"/>
    <w:rsid w:val="003E2A93"/>
    <w:rsid w:val="00424DCF"/>
    <w:rsid w:val="00430B12"/>
    <w:rsid w:val="00441B20"/>
    <w:rsid w:val="00441F50"/>
    <w:rsid w:val="0045651C"/>
    <w:rsid w:val="004849D4"/>
    <w:rsid w:val="00487A68"/>
    <w:rsid w:val="004B7A0B"/>
    <w:rsid w:val="004C350F"/>
    <w:rsid w:val="004E1F17"/>
    <w:rsid w:val="004E4C48"/>
    <w:rsid w:val="004F312D"/>
    <w:rsid w:val="005013AC"/>
    <w:rsid w:val="00501DC1"/>
    <w:rsid w:val="00501F5C"/>
    <w:rsid w:val="00520555"/>
    <w:rsid w:val="00532F73"/>
    <w:rsid w:val="0054282A"/>
    <w:rsid w:val="00551C74"/>
    <w:rsid w:val="0055666D"/>
    <w:rsid w:val="00560EBA"/>
    <w:rsid w:val="0057350B"/>
    <w:rsid w:val="005E116D"/>
    <w:rsid w:val="005E5D01"/>
    <w:rsid w:val="006521A2"/>
    <w:rsid w:val="00656532"/>
    <w:rsid w:val="00664821"/>
    <w:rsid w:val="0069127F"/>
    <w:rsid w:val="00691667"/>
    <w:rsid w:val="006A4B18"/>
    <w:rsid w:val="006E6EC7"/>
    <w:rsid w:val="007107A7"/>
    <w:rsid w:val="0071462F"/>
    <w:rsid w:val="00740E5A"/>
    <w:rsid w:val="00750583"/>
    <w:rsid w:val="007631F7"/>
    <w:rsid w:val="00787CB8"/>
    <w:rsid w:val="007942DB"/>
    <w:rsid w:val="007A5098"/>
    <w:rsid w:val="007E4E52"/>
    <w:rsid w:val="007F3079"/>
    <w:rsid w:val="007F350A"/>
    <w:rsid w:val="007F4986"/>
    <w:rsid w:val="00817C46"/>
    <w:rsid w:val="00857100"/>
    <w:rsid w:val="00867A69"/>
    <w:rsid w:val="008721B3"/>
    <w:rsid w:val="00880125"/>
    <w:rsid w:val="008805C1"/>
    <w:rsid w:val="008851C8"/>
    <w:rsid w:val="008862B4"/>
    <w:rsid w:val="008903B7"/>
    <w:rsid w:val="008A0FEF"/>
    <w:rsid w:val="008D7250"/>
    <w:rsid w:val="008D7909"/>
    <w:rsid w:val="008F67CC"/>
    <w:rsid w:val="00936D92"/>
    <w:rsid w:val="00941308"/>
    <w:rsid w:val="00951B92"/>
    <w:rsid w:val="0095764F"/>
    <w:rsid w:val="009B4A5A"/>
    <w:rsid w:val="009B64A7"/>
    <w:rsid w:val="009D54F3"/>
    <w:rsid w:val="009D77ED"/>
    <w:rsid w:val="009F71F8"/>
    <w:rsid w:val="00A009E1"/>
    <w:rsid w:val="00A14318"/>
    <w:rsid w:val="00A30782"/>
    <w:rsid w:val="00A32210"/>
    <w:rsid w:val="00A7199F"/>
    <w:rsid w:val="00A83F49"/>
    <w:rsid w:val="00AB261C"/>
    <w:rsid w:val="00AB4DA8"/>
    <w:rsid w:val="00AB71FC"/>
    <w:rsid w:val="00AC1354"/>
    <w:rsid w:val="00AC1E13"/>
    <w:rsid w:val="00AD40D9"/>
    <w:rsid w:val="00AD43D2"/>
    <w:rsid w:val="00B04473"/>
    <w:rsid w:val="00B13884"/>
    <w:rsid w:val="00B239A3"/>
    <w:rsid w:val="00B37A22"/>
    <w:rsid w:val="00B4653E"/>
    <w:rsid w:val="00B64495"/>
    <w:rsid w:val="00BA0CB3"/>
    <w:rsid w:val="00BC0859"/>
    <w:rsid w:val="00C0288E"/>
    <w:rsid w:val="00C12283"/>
    <w:rsid w:val="00C233AD"/>
    <w:rsid w:val="00C4754A"/>
    <w:rsid w:val="00C65064"/>
    <w:rsid w:val="00C70285"/>
    <w:rsid w:val="00C91D50"/>
    <w:rsid w:val="00CB27BA"/>
    <w:rsid w:val="00CC5907"/>
    <w:rsid w:val="00CD0724"/>
    <w:rsid w:val="00CE2F91"/>
    <w:rsid w:val="00D05074"/>
    <w:rsid w:val="00D322D9"/>
    <w:rsid w:val="00D53734"/>
    <w:rsid w:val="00D546AF"/>
    <w:rsid w:val="00D54AA8"/>
    <w:rsid w:val="00D80588"/>
    <w:rsid w:val="00D8540A"/>
    <w:rsid w:val="00DB097F"/>
    <w:rsid w:val="00E03ED1"/>
    <w:rsid w:val="00E300B6"/>
    <w:rsid w:val="00E40167"/>
    <w:rsid w:val="00E5719F"/>
    <w:rsid w:val="00E964D5"/>
    <w:rsid w:val="00EE7ED4"/>
    <w:rsid w:val="00F120BD"/>
    <w:rsid w:val="00F1688D"/>
    <w:rsid w:val="00F21E56"/>
    <w:rsid w:val="00F2539D"/>
    <w:rsid w:val="00F32CE2"/>
    <w:rsid w:val="00F56B0F"/>
    <w:rsid w:val="00F7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FAD06"/>
  <w15:chartTrackingRefBased/>
  <w15:docId w15:val="{89CB426A-B5CD-45F7-9F91-30950307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378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05074"/>
  </w:style>
  <w:style w:type="paragraph" w:styleId="Footer">
    <w:name w:val="footer"/>
    <w:basedOn w:val="Normal"/>
    <w:link w:val="Foot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05074"/>
  </w:style>
  <w:style w:type="paragraph" w:styleId="BalloonText">
    <w:name w:val="Balloon Text"/>
    <w:basedOn w:val="Normal"/>
    <w:link w:val="BalloonTextChar"/>
    <w:uiPriority w:val="99"/>
    <w:semiHidden/>
    <w:unhideWhenUsed/>
    <w:rsid w:val="00C4754A"/>
    <w:pPr>
      <w:spacing w:after="0" w:line="240" w:lineRule="auto"/>
    </w:pPr>
    <w:rPr>
      <w:rFonts w:ascii="Segoe UI" w:eastAsiaTheme="minorHAnsi" w:hAnsi="Segoe UI" w:cs="Segoe UI"/>
      <w:color w:val="404040" w:themeColor="text1" w:themeTint="BF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4A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91667"/>
    <w:pPr>
      <w:spacing w:before="72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91667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691667"/>
    <w:pPr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691667"/>
    <w:pPr>
      <w:spacing w:before="800" w:after="18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691667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691667"/>
    <w:pPr>
      <w:spacing w:before="720" w:after="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691667"/>
    <w:rPr>
      <w:b/>
      <w:bCs/>
      <w:color w:val="0D0D0D" w:themeColor="text1" w:themeTint="F2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691667"/>
    <w:pPr>
      <w:spacing w:before="108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691667"/>
    <w:rPr>
      <w:b/>
      <w:bCs/>
      <w:color w:val="0D0D0D" w:themeColor="text1" w:themeTint="F2"/>
    </w:rPr>
  </w:style>
  <w:style w:type="character" w:styleId="Hyperlink">
    <w:name w:val="Hyperlink"/>
    <w:uiPriority w:val="99"/>
    <w:unhideWhenUsed/>
    <w:rsid w:val="00867A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8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39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coffey@draperin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raperathome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CE4629800449B483A2C2858F2E5F" ma:contentTypeVersion="13" ma:contentTypeDescription="Create a new document." ma:contentTypeScope="" ma:versionID="6d7eadb4bd50def001811428fef828fb">
  <xsd:schema xmlns:xsd="http://www.w3.org/2001/XMLSchema" xmlns:xs="http://www.w3.org/2001/XMLSchema" xmlns:p="http://schemas.microsoft.com/office/2006/metadata/properties" xmlns:ns3="7f8ea97e-a1ed-4d6a-90ea-b4975ba9cfe9" xmlns:ns4="216f4676-82e5-4035-b476-2737fedcc165" targetNamespace="http://schemas.microsoft.com/office/2006/metadata/properties" ma:root="true" ma:fieldsID="85142d1d4c383dfcf42da3c65653b950" ns3:_="" ns4:_="">
    <xsd:import namespace="7f8ea97e-a1ed-4d6a-90ea-b4975ba9cfe9"/>
    <xsd:import namespace="216f4676-82e5-4035-b476-2737fedcc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ea97e-a1ed-4d6a-90ea-b4975ba9c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4676-82e5-4035-b476-2737fedc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2219C-1186-4E99-9F04-F420049A6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AEC2B9-D8AA-44D3-8AB8-438853CDD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E1197-A198-4537-B7DA-5F2BFA7EA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4A70CD-3CA5-4DCF-86C9-13521AC5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ea97e-a1ed-4d6a-90ea-b4975ba9cfe9"/>
    <ds:schemaRef ds:uri="216f4676-82e5-4035-b476-2737fedc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d6f8866-84ab-4294-84b5-efdc93376168}" enabled="0" method="" siteId="{cd6f8866-84ab-4294-84b5-efdc933761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Coffey</dc:creator>
  <cp:keywords/>
  <dc:description/>
  <cp:lastModifiedBy>Terry Coffey</cp:lastModifiedBy>
  <cp:revision>2</cp:revision>
  <cp:lastPrinted>2017-06-23T13:18:00Z</cp:lastPrinted>
  <dcterms:created xsi:type="dcterms:W3CDTF">2024-03-18T20:30:00Z</dcterms:created>
  <dcterms:modified xsi:type="dcterms:W3CDTF">2024-03-18T20:30:00Z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0x010100D335CE4629800449B483A2C2858F2E5F</vt:lpwstr>
  </property>
</Properties>
</file>